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477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0067-01-2026-001641-88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08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</w:rPr>
        <w:t xml:space="preserve">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408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Галии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Марсовны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Атышева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28.10.2025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</w:rPr>
        <w:t xml:space="preserve"> налоговую декларацию по нало</w:t>
      </w:r>
      <w:r>
        <w:rPr>
          <w:rFonts w:ascii="Times New Roman" w:eastAsia="Times New Roman" w:hAnsi="Times New Roman" w:cs="Times New Roman"/>
        </w:rPr>
        <w:t>гу на добавленную стоимость за 3</w:t>
      </w:r>
      <w:r>
        <w:rPr>
          <w:rFonts w:ascii="Times New Roman" w:eastAsia="Times New Roman" w:hAnsi="Times New Roman" w:cs="Times New Roman"/>
        </w:rPr>
        <w:t xml:space="preserve"> квартал 2025 года, </w:t>
      </w:r>
      <w:r>
        <w:rPr>
          <w:rFonts w:ascii="Times New Roman" w:eastAsia="Times New Roman" w:hAnsi="Times New Roman" w:cs="Times New Roman"/>
        </w:rPr>
        <w:t>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установлен не позднее </w:t>
      </w:r>
      <w:r>
        <w:rPr>
          <w:rFonts w:ascii="Times New Roman" w:eastAsia="Times New Roman" w:hAnsi="Times New Roman" w:cs="Times New Roman"/>
        </w:rPr>
        <w:t>27.10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</w:rPr>
        <w:t>налоговой декларации по нало</w:t>
      </w:r>
      <w:r>
        <w:rPr>
          <w:rFonts w:ascii="Times New Roman" w:eastAsia="Times New Roman" w:hAnsi="Times New Roman" w:cs="Times New Roman"/>
        </w:rPr>
        <w:t>гу на добавленную стоимость за 3</w:t>
      </w:r>
      <w:r>
        <w:rPr>
          <w:rFonts w:ascii="Times New Roman" w:eastAsia="Times New Roman" w:hAnsi="Times New Roman" w:cs="Times New Roman"/>
        </w:rPr>
        <w:t xml:space="preserve"> квартал 2025 года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Атышева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</w:t>
      </w:r>
      <w:r>
        <w:rPr>
          <w:rFonts w:ascii="Times New Roman" w:eastAsia="Times New Roman" w:hAnsi="Times New Roman" w:cs="Times New Roman"/>
        </w:rPr>
        <w:t>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п. 8 ст.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п. 5 ст.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26347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</w:t>
      </w:r>
      <w:r>
        <w:rPr>
          <w:rFonts w:ascii="Times New Roman" w:eastAsia="Times New Roman" w:hAnsi="Times New Roman" w:cs="Times New Roman"/>
        </w:rPr>
        <w:t>ции к установленному сроку от 28.10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5643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М/413К от 26.01.2026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5399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М/413К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16.04.2025 года по делу № 5-528-2610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Галию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Марсовну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300,00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0412365400675004772615108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Surgut12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В.П.</w:t>
      </w:r>
      <w:r>
        <w:rPr>
          <w:rFonts w:ascii="Times New Roman" w:eastAsia="Times New Roman" w:hAnsi="Times New Roman" w:cs="Times New Roman"/>
        </w:rPr>
        <w:t xml:space="preserve"> Долгов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477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1">
    <w:name w:val="cat-UserDefined grp-4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